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3" w:rsidRPr="00914D03" w:rsidRDefault="00FC26E3" w:rsidP="00442C17">
      <w:pPr>
        <w:pBdr>
          <w:bottom w:val="single" w:sz="18" w:space="0" w:color="222222"/>
        </w:pBdr>
        <w:shd w:val="clear" w:color="auto" w:fill="FFFFFF"/>
        <w:spacing w:after="120"/>
        <w:jc w:val="both"/>
        <w:outlineLvl w:val="0"/>
        <w:rPr>
          <w:rFonts w:ascii="League_Gothic" w:hAnsi="League_Gothic"/>
          <w:color w:val="222222"/>
          <w:spacing w:val="12"/>
          <w:kern w:val="36"/>
          <w:sz w:val="58"/>
          <w:szCs w:val="58"/>
          <w:lang w:eastAsia="it-IT"/>
        </w:rPr>
      </w:pPr>
      <w:r>
        <w:rPr>
          <w:rFonts w:ascii="League_Gothic" w:hAnsi="League_Gothic"/>
          <w:color w:val="222222"/>
          <w:spacing w:val="12"/>
          <w:kern w:val="36"/>
          <w:sz w:val="58"/>
          <w:szCs w:val="58"/>
          <w:lang w:eastAsia="it-IT"/>
        </w:rPr>
        <w:t>Apertura termini per pre</w:t>
      </w:r>
      <w:r w:rsidRPr="00914D03">
        <w:rPr>
          <w:rFonts w:ascii="League_Gothic" w:hAnsi="League_Gothic"/>
          <w:color w:val="222222"/>
          <w:spacing w:val="12"/>
          <w:kern w:val="36"/>
          <w:sz w:val="58"/>
          <w:szCs w:val="58"/>
          <w:lang w:eastAsia="it-IT"/>
        </w:rPr>
        <w:t xml:space="preserve">sentare le domande di </w:t>
      </w:r>
      <w:r>
        <w:rPr>
          <w:rFonts w:ascii="League_Gothic" w:hAnsi="League_Gothic"/>
          <w:color w:val="222222"/>
          <w:spacing w:val="12"/>
          <w:kern w:val="36"/>
          <w:sz w:val="58"/>
          <w:szCs w:val="58"/>
          <w:lang w:eastAsia="it-IT"/>
        </w:rPr>
        <w:t>contributo integrativo sul canone di locazione (affitto) e di locazione di un alloggio pubblico</w:t>
      </w:r>
      <w:r w:rsidRPr="00914D03">
        <w:rPr>
          <w:rFonts w:ascii="League_Gothic" w:hAnsi="League_Gothic"/>
          <w:color w:val="222222"/>
          <w:spacing w:val="12"/>
          <w:kern w:val="36"/>
          <w:sz w:val="58"/>
          <w:szCs w:val="58"/>
          <w:lang w:eastAsia="it-IT"/>
        </w:rPr>
        <w:t xml:space="preserve"> </w:t>
      </w:r>
      <w:r>
        <w:rPr>
          <w:rFonts w:ascii="League_Gothic" w:hAnsi="League_Gothic"/>
          <w:color w:val="222222"/>
          <w:spacing w:val="12"/>
          <w:kern w:val="36"/>
          <w:sz w:val="58"/>
          <w:szCs w:val="58"/>
          <w:lang w:eastAsia="it-IT"/>
        </w:rPr>
        <w:t xml:space="preserve">(ITEA) - </w:t>
      </w:r>
      <w:r w:rsidRPr="00914D03">
        <w:rPr>
          <w:rFonts w:ascii="League_Gothic" w:hAnsi="League_Gothic"/>
          <w:color w:val="222222"/>
          <w:spacing w:val="12"/>
          <w:kern w:val="36"/>
          <w:sz w:val="58"/>
          <w:szCs w:val="58"/>
          <w:lang w:eastAsia="it-IT"/>
        </w:rPr>
        <w:t>anno 202</w:t>
      </w:r>
      <w:r>
        <w:rPr>
          <w:rFonts w:ascii="League_Gothic" w:hAnsi="League_Gothic"/>
          <w:color w:val="222222"/>
          <w:spacing w:val="12"/>
          <w:kern w:val="36"/>
          <w:sz w:val="58"/>
          <w:szCs w:val="58"/>
          <w:lang w:eastAsia="it-IT"/>
        </w:rPr>
        <w:t>0</w:t>
      </w:r>
    </w:p>
    <w:p w:rsidR="00FC26E3" w:rsidRDefault="00FC26E3" w:rsidP="00914D03">
      <w:pPr>
        <w:shd w:val="clear" w:color="auto" w:fill="FFFFFF"/>
        <w:spacing w:after="120" w:line="348" w:lineRule="atLeast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3A3252">
        <w:rPr>
          <w:rFonts w:ascii="Arial" w:hAnsi="Arial" w:cs="Arial"/>
          <w:color w:val="000000"/>
          <w:sz w:val="24"/>
          <w:szCs w:val="24"/>
          <w:lang w:eastAsia="it-IT"/>
        </w:rPr>
        <w:t xml:space="preserve">Dal </w:t>
      </w:r>
      <w:r w:rsidRPr="003A3252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28 settembre al 18 dicembre 2020</w:t>
      </w:r>
      <w:r w:rsidRPr="003A3252">
        <w:rPr>
          <w:rFonts w:ascii="Arial" w:hAnsi="Arial" w:cs="Arial"/>
          <w:color w:val="000000"/>
          <w:sz w:val="24"/>
          <w:szCs w:val="24"/>
          <w:lang w:eastAsia="it-IT"/>
        </w:rPr>
        <w:t xml:space="preserve"> sono aperti i termini per presentare la domanda di contributo integrativo sul canone di locazione e la domanda di locazione di un alloggio pubblico. </w:t>
      </w:r>
    </w:p>
    <w:p w:rsidR="00FC26E3" w:rsidRPr="003A3252" w:rsidRDefault="00FC26E3" w:rsidP="00914D03">
      <w:pPr>
        <w:shd w:val="clear" w:color="auto" w:fill="FFFFFF"/>
        <w:spacing w:after="120" w:line="348" w:lineRule="atLeast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In attuazione dei protocolli per prevenire il contagio da covid-19 si può presentare domanda </w:t>
      </w:r>
      <w:r w:rsidRPr="0042084E">
        <w:rPr>
          <w:rFonts w:ascii="Arial" w:hAnsi="Arial" w:cs="Arial"/>
          <w:b/>
          <w:color w:val="000000"/>
          <w:sz w:val="24"/>
          <w:szCs w:val="24"/>
          <w:u w:val="single"/>
          <w:lang w:eastAsia="it-IT"/>
        </w:rPr>
        <w:t>solo su appuntamento</w:t>
      </w:r>
      <w:r w:rsidRPr="009243B6">
        <w:rPr>
          <w:rFonts w:ascii="Arial" w:hAnsi="Arial" w:cs="Arial"/>
          <w:b/>
          <w:color w:val="000000"/>
          <w:sz w:val="24"/>
          <w:szCs w:val="24"/>
          <w:lang w:eastAsia="it-IT"/>
        </w:rPr>
        <w:t>.</w:t>
      </w:r>
    </w:p>
    <w:p w:rsidR="00FC26E3" w:rsidRPr="003A3252" w:rsidRDefault="00FC26E3" w:rsidP="004B4BE1">
      <w:pPr>
        <w:shd w:val="clear" w:color="auto" w:fill="FFFFFF"/>
        <w:spacing w:after="120" w:line="348" w:lineRule="atLeast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Si raccomanda di compilare</w:t>
      </w:r>
      <w:r w:rsidRPr="003A3252">
        <w:rPr>
          <w:rFonts w:ascii="Arial" w:hAnsi="Arial" w:cs="Arial"/>
          <w:color w:val="000000"/>
          <w:sz w:val="24"/>
          <w:szCs w:val="24"/>
          <w:lang w:eastAsia="it-IT"/>
        </w:rPr>
        <w:t xml:space="preserve"> e inviar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e</w:t>
      </w:r>
      <w:r w:rsidRPr="003A3252">
        <w:rPr>
          <w:rFonts w:ascii="Arial" w:hAnsi="Arial" w:cs="Arial"/>
          <w:color w:val="000000"/>
          <w:sz w:val="24"/>
          <w:szCs w:val="24"/>
          <w:lang w:eastAsia="it-IT"/>
        </w:rPr>
        <w:t xml:space="preserve"> la documentazione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,</w:t>
      </w:r>
      <w:r w:rsidRPr="003A3252">
        <w:rPr>
          <w:rFonts w:ascii="Arial" w:hAnsi="Arial" w:cs="Arial"/>
          <w:color w:val="000000"/>
          <w:sz w:val="24"/>
          <w:szCs w:val="24"/>
          <w:lang w:eastAsia="it-IT"/>
        </w:rPr>
        <w:t xml:space="preserve"> indicata nel modulo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scaricabile dal sito, </w:t>
      </w:r>
      <w:r w:rsidRPr="003A3252">
        <w:rPr>
          <w:rFonts w:ascii="Arial" w:hAnsi="Arial" w:cs="Arial"/>
          <w:color w:val="000000"/>
          <w:sz w:val="24"/>
          <w:szCs w:val="24"/>
          <w:lang w:eastAsia="it-IT"/>
        </w:rPr>
        <w:t>all'indirizzo 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seguente: </w:t>
      </w:r>
      <w:hyperlink r:id="rId4" w:tooltip="Link a cultura@comungeneraldefascia.tn.it" w:history="1">
        <w:r w:rsidRPr="003A3252">
          <w:rPr>
            <w:rFonts w:ascii="Arial" w:hAnsi="Arial" w:cs="Arial"/>
            <w:color w:val="0051A1"/>
            <w:sz w:val="24"/>
            <w:szCs w:val="24"/>
            <w:lang w:eastAsia="it-IT"/>
          </w:rPr>
          <w:t>tecnico@comungeneraldefascia.tn.it</w:t>
        </w:r>
      </w:hyperlink>
      <w:r w:rsidRPr="003A3252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</w:p>
    <w:p w:rsidR="00FC26E3" w:rsidRDefault="00FC26E3" w:rsidP="00914D03">
      <w:pPr>
        <w:shd w:val="clear" w:color="auto" w:fill="FFFFFF"/>
        <w:spacing w:after="120" w:line="348" w:lineRule="atLeast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3A3252">
        <w:rPr>
          <w:rFonts w:ascii="Arial" w:hAnsi="Arial" w:cs="Arial"/>
          <w:color w:val="000000"/>
          <w:sz w:val="24"/>
          <w:szCs w:val="24"/>
          <w:lang w:eastAsia="it-IT"/>
        </w:rPr>
        <w:t xml:space="preserve">Dopo aver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ricevuto</w:t>
      </w:r>
      <w:r w:rsidRPr="003A3252">
        <w:rPr>
          <w:rFonts w:ascii="Arial" w:hAnsi="Arial" w:cs="Arial"/>
          <w:color w:val="000000"/>
          <w:sz w:val="24"/>
          <w:szCs w:val="24"/>
          <w:lang w:eastAsia="it-IT"/>
        </w:rPr>
        <w:t xml:space="preserve"> la documentazione il Servizio Tecnico del Comun general vi contatterà per fissare un appuntamento per presentare la domanda.</w:t>
      </w:r>
    </w:p>
    <w:p w:rsidR="00FC26E3" w:rsidRPr="003A3252" w:rsidRDefault="00FC26E3" w:rsidP="00914D03">
      <w:pPr>
        <w:shd w:val="clear" w:color="auto" w:fill="FFFFFF"/>
        <w:spacing w:after="120" w:line="348" w:lineRule="atLeast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Si consiglia di trasmettere la documentazione entro la fine di novembre per consentire al Servizio tecnico di fissare tutti gli appuntamenti prima della scadenza dei termini.</w:t>
      </w:r>
    </w:p>
    <w:p w:rsidR="00FC26E3" w:rsidRDefault="00FC26E3"/>
    <w:p w:rsidR="00FC26E3" w:rsidRDefault="00FC26E3" w:rsidP="003312E6">
      <w:pPr>
        <w:shd w:val="clear" w:color="auto" w:fill="FFFFFF"/>
        <w:spacing w:after="120" w:line="348" w:lineRule="atLeast"/>
        <w:jc w:val="right"/>
        <w:rPr>
          <w:rFonts w:ascii="Arial" w:hAnsi="Arial" w:cs="Arial"/>
          <w:color w:val="000000"/>
          <w:sz w:val="17"/>
          <w:szCs w:val="17"/>
          <w:lang w:eastAsia="it-IT"/>
        </w:rPr>
      </w:pPr>
      <w:r w:rsidRPr="003312E6">
        <w:rPr>
          <w:rFonts w:ascii="Arial" w:hAnsi="Arial" w:cs="Arial"/>
          <w:b/>
          <w:bCs/>
          <w:color w:val="000000"/>
          <w:sz w:val="17"/>
          <w:szCs w:val="17"/>
          <w:lang w:eastAsia="it-IT"/>
        </w:rPr>
        <w:t>Data di inizio pubblicazione</w:t>
      </w:r>
      <w:r>
        <w:rPr>
          <w:rFonts w:ascii="Arial" w:hAnsi="Arial" w:cs="Arial"/>
          <w:color w:val="000000"/>
          <w:sz w:val="17"/>
          <w:szCs w:val="17"/>
          <w:lang w:eastAsia="it-IT"/>
        </w:rPr>
        <w:t> </w:t>
      </w:r>
      <w:bookmarkStart w:id="0" w:name="_GoBack"/>
      <w:bookmarkEnd w:id="0"/>
    </w:p>
    <w:p w:rsidR="00FC26E3" w:rsidRDefault="00FC26E3" w:rsidP="003312E6">
      <w:pPr>
        <w:shd w:val="clear" w:color="auto" w:fill="FFFFFF"/>
        <w:spacing w:after="120" w:line="348" w:lineRule="atLeast"/>
        <w:jc w:val="right"/>
        <w:rPr>
          <w:rFonts w:ascii="Arial" w:hAnsi="Arial" w:cs="Arial"/>
          <w:color w:val="000000"/>
          <w:sz w:val="17"/>
          <w:szCs w:val="17"/>
          <w:lang w:eastAsia="it-IT"/>
        </w:rPr>
      </w:pPr>
      <w:r w:rsidRPr="003312E6">
        <w:rPr>
          <w:rFonts w:ascii="Arial" w:hAnsi="Arial" w:cs="Arial"/>
          <w:b/>
          <w:bCs/>
          <w:color w:val="000000"/>
          <w:sz w:val="17"/>
          <w:szCs w:val="17"/>
          <w:lang w:eastAsia="it-IT"/>
        </w:rPr>
        <w:t>Data di archiviazione</w:t>
      </w:r>
      <w:r>
        <w:rPr>
          <w:rFonts w:ascii="Arial" w:hAnsi="Arial" w:cs="Arial"/>
          <w:color w:val="000000"/>
          <w:sz w:val="17"/>
          <w:szCs w:val="17"/>
          <w:lang w:eastAsia="it-IT"/>
        </w:rPr>
        <w:t> 19</w:t>
      </w:r>
      <w:r w:rsidRPr="003312E6">
        <w:rPr>
          <w:rFonts w:ascii="Arial" w:hAnsi="Arial" w:cs="Arial"/>
          <w:color w:val="000000"/>
          <w:sz w:val="17"/>
          <w:szCs w:val="17"/>
          <w:lang w:eastAsia="it-IT"/>
        </w:rPr>
        <w:t>/</w:t>
      </w:r>
      <w:r>
        <w:rPr>
          <w:rFonts w:ascii="Arial" w:hAnsi="Arial" w:cs="Arial"/>
          <w:color w:val="000000"/>
          <w:sz w:val="17"/>
          <w:szCs w:val="17"/>
          <w:lang w:eastAsia="it-IT"/>
        </w:rPr>
        <w:t>12</w:t>
      </w:r>
      <w:r w:rsidRPr="003312E6">
        <w:rPr>
          <w:rFonts w:ascii="Arial" w:hAnsi="Arial" w:cs="Arial"/>
          <w:color w:val="000000"/>
          <w:sz w:val="17"/>
          <w:szCs w:val="17"/>
          <w:lang w:eastAsia="it-IT"/>
        </w:rPr>
        <w:t>/2020</w:t>
      </w:r>
    </w:p>
    <w:p w:rsidR="00FC26E3" w:rsidRPr="003312E6" w:rsidRDefault="00FC26E3" w:rsidP="00FB5F95">
      <w:pPr>
        <w:shd w:val="clear" w:color="auto" w:fill="222222"/>
        <w:outlineLvl w:val="1"/>
        <w:rPr>
          <w:rFonts w:ascii="Arial" w:hAnsi="Arial" w:cs="Arial"/>
          <w:b/>
          <w:bCs/>
          <w:color w:val="FFFFFF"/>
          <w:sz w:val="23"/>
          <w:szCs w:val="23"/>
          <w:lang w:eastAsia="it-IT"/>
        </w:rPr>
      </w:pPr>
      <w:r>
        <w:rPr>
          <w:rFonts w:ascii="Arial" w:hAnsi="Arial" w:cs="Arial"/>
          <w:b/>
          <w:bCs/>
          <w:color w:val="FFFFFF"/>
          <w:sz w:val="23"/>
          <w:szCs w:val="23"/>
          <w:lang w:eastAsia="it-IT"/>
        </w:rPr>
        <w:t>Istruzioni e chiarimenti</w:t>
      </w:r>
    </w:p>
    <w:p w:rsidR="00FC26E3" w:rsidRDefault="00FC26E3" w:rsidP="00FB5F95">
      <w:pPr>
        <w:shd w:val="clear" w:color="auto" w:fill="FFFFFF"/>
        <w:spacing w:line="324" w:lineRule="atLeast"/>
        <w:rPr>
          <w:b/>
          <w:sz w:val="28"/>
          <w:szCs w:val="28"/>
        </w:rPr>
      </w:pPr>
    </w:p>
    <w:p w:rsidR="00FC26E3" w:rsidRPr="00313BC6" w:rsidRDefault="00FC26E3" w:rsidP="00FB5F95">
      <w:pPr>
        <w:shd w:val="clear" w:color="auto" w:fill="FFFFFF"/>
        <w:spacing w:line="324" w:lineRule="atLeast"/>
        <w:rPr>
          <w:b/>
          <w:sz w:val="28"/>
          <w:szCs w:val="28"/>
        </w:rPr>
      </w:pPr>
      <w:r w:rsidRPr="00313BC6">
        <w:rPr>
          <w:b/>
          <w:sz w:val="28"/>
          <w:szCs w:val="28"/>
        </w:rPr>
        <w:t xml:space="preserve">LEGGERE ATTENTAMENTE LE ISTRUZIONI </w:t>
      </w:r>
    </w:p>
    <w:p w:rsidR="00FC26E3" w:rsidRDefault="00FC26E3" w:rsidP="00FB5F95">
      <w:pPr>
        <w:shd w:val="clear" w:color="auto" w:fill="FFFFFF"/>
        <w:spacing w:line="324" w:lineRule="atLeast"/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Testo dell'avviso</w:t>
      </w:r>
    </w:p>
    <w:p w:rsidR="00FC26E3" w:rsidRDefault="00FC26E3" w:rsidP="00FB5F95">
      <w:pPr>
        <w:shd w:val="clear" w:color="auto" w:fill="FFFFFF"/>
        <w:spacing w:line="324" w:lineRule="atLeast"/>
        <w:rPr>
          <w:rFonts w:ascii="Arial" w:hAnsi="Arial" w:cs="Arial"/>
          <w:color w:val="0051A1"/>
          <w:sz w:val="24"/>
          <w:szCs w:val="24"/>
          <w:lang w:eastAsia="it-IT"/>
        </w:rPr>
      </w:pPr>
      <w:hyperlink r:id="rId5" w:tooltip="Scarica il file Domana contribut projec_Domanda contributo progetti.doc" w:history="1">
        <w:r w:rsidRPr="00EE7B47">
          <w:rPr>
            <w:rFonts w:ascii="Arial" w:hAnsi="Arial" w:cs="Arial"/>
            <w:color w:val="0051A1"/>
            <w:sz w:val="24"/>
            <w:szCs w:val="24"/>
            <w:lang w:eastAsia="it-IT"/>
          </w:rPr>
          <w:t>download</w:t>
        </w:r>
      </w:hyperlink>
      <w:r w:rsidRPr="00EE7B47">
        <w:rPr>
          <w:rFonts w:ascii="Arial" w:hAnsi="Arial" w:cs="Arial"/>
          <w:color w:val="0051A1"/>
          <w:sz w:val="24"/>
          <w:szCs w:val="24"/>
          <w:lang w:eastAsia="it-IT"/>
        </w:rPr>
        <w:t xml:space="preserve"> “File </w:t>
      </w:r>
      <w:r>
        <w:rPr>
          <w:rFonts w:ascii="Arial" w:hAnsi="Arial" w:cs="Arial"/>
          <w:color w:val="0051A1"/>
          <w:sz w:val="24"/>
          <w:szCs w:val="24"/>
          <w:lang w:eastAsia="it-IT"/>
        </w:rPr>
        <w:t>Istruzioni per contributo e alloggio pubblico”</w:t>
      </w:r>
    </w:p>
    <w:p w:rsidR="00FC26E3" w:rsidRDefault="00FC26E3" w:rsidP="00FB5F95">
      <w:pPr>
        <w:shd w:val="clear" w:color="auto" w:fill="FFFFFF"/>
        <w:spacing w:line="324" w:lineRule="atLeast"/>
        <w:rPr>
          <w:rFonts w:ascii="Arial" w:hAnsi="Arial" w:cs="Arial"/>
          <w:color w:val="0051A1"/>
          <w:sz w:val="24"/>
          <w:szCs w:val="24"/>
          <w:lang w:eastAsia="it-IT"/>
        </w:rPr>
      </w:pPr>
    </w:p>
    <w:p w:rsidR="00FC26E3" w:rsidRDefault="00FC26E3" w:rsidP="00036FFA">
      <w:pPr>
        <w:shd w:val="clear" w:color="auto" w:fill="222222"/>
        <w:outlineLvl w:val="1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  <w:r>
        <w:rPr>
          <w:rFonts w:ascii="Arial" w:hAnsi="Arial" w:cs="Arial"/>
          <w:b/>
          <w:bCs/>
          <w:color w:val="FFFFFF"/>
          <w:sz w:val="23"/>
          <w:szCs w:val="23"/>
          <w:lang w:eastAsia="it-IT"/>
        </w:rPr>
        <w:t>Moduli</w:t>
      </w:r>
    </w:p>
    <w:p w:rsidR="00FC26E3" w:rsidRPr="00BC768B" w:rsidRDefault="00FC26E3" w:rsidP="003312E6">
      <w:pPr>
        <w:shd w:val="clear" w:color="auto" w:fill="FFFFFF"/>
        <w:spacing w:line="324" w:lineRule="atLeast"/>
        <w:rPr>
          <w:rFonts w:ascii="Arial" w:hAnsi="Arial" w:cs="Arial"/>
          <w:b/>
          <w:sz w:val="23"/>
          <w:szCs w:val="23"/>
        </w:rPr>
      </w:pPr>
      <w:r w:rsidRPr="00BC768B">
        <w:rPr>
          <w:rFonts w:ascii="Arial" w:hAnsi="Arial" w:cs="Arial"/>
          <w:b/>
          <w:sz w:val="23"/>
          <w:szCs w:val="23"/>
        </w:rPr>
        <w:t xml:space="preserve">Contributo integrativo sul canone di locazione </w:t>
      </w:r>
    </w:p>
    <w:p w:rsidR="00FC26E3" w:rsidRDefault="00FC26E3" w:rsidP="003312E6">
      <w:pPr>
        <w:shd w:val="clear" w:color="auto" w:fill="FFFFFF"/>
        <w:spacing w:line="324" w:lineRule="atLeast"/>
        <w:rPr>
          <w:rFonts w:ascii="Arial" w:hAnsi="Arial" w:cs="Arial"/>
          <w:color w:val="0051A1"/>
          <w:sz w:val="24"/>
          <w:szCs w:val="24"/>
          <w:lang w:eastAsia="it-IT"/>
        </w:rPr>
      </w:pPr>
      <w:hyperlink r:id="rId6" w:tooltip="Scarica il file Domana contribut projec_Domanda contributo progetti.doc" w:history="1">
        <w:r w:rsidRPr="00EE7B47">
          <w:rPr>
            <w:rFonts w:ascii="Arial" w:hAnsi="Arial" w:cs="Arial"/>
            <w:color w:val="0051A1"/>
            <w:sz w:val="24"/>
            <w:szCs w:val="24"/>
            <w:lang w:eastAsia="it-IT"/>
          </w:rPr>
          <w:t>download</w:t>
        </w:r>
      </w:hyperlink>
      <w:r w:rsidRPr="00EE7B47">
        <w:rPr>
          <w:rFonts w:ascii="Arial" w:hAnsi="Arial" w:cs="Arial"/>
          <w:color w:val="0051A1"/>
          <w:sz w:val="24"/>
          <w:szCs w:val="24"/>
          <w:lang w:eastAsia="it-IT"/>
        </w:rPr>
        <w:t xml:space="preserve"> “File </w:t>
      </w:r>
      <w:r>
        <w:rPr>
          <w:rFonts w:ascii="Arial" w:hAnsi="Arial" w:cs="Arial"/>
          <w:color w:val="0051A1"/>
          <w:sz w:val="24"/>
          <w:szCs w:val="24"/>
          <w:lang w:eastAsia="it-IT"/>
        </w:rPr>
        <w:t>Modulo I</w:t>
      </w:r>
      <w:r w:rsidRPr="00EE7B47">
        <w:rPr>
          <w:rFonts w:ascii="Arial" w:hAnsi="Arial" w:cs="Arial"/>
          <w:color w:val="0051A1"/>
          <w:sz w:val="24"/>
          <w:szCs w:val="24"/>
          <w:lang w:eastAsia="it-IT"/>
        </w:rPr>
        <w:t>ntervista</w:t>
      </w:r>
      <w:r>
        <w:rPr>
          <w:rFonts w:ascii="Arial" w:hAnsi="Arial" w:cs="Arial"/>
          <w:color w:val="0051A1"/>
          <w:sz w:val="24"/>
          <w:szCs w:val="24"/>
          <w:lang w:eastAsia="it-IT"/>
        </w:rPr>
        <w:t xml:space="preserve"> contributo integrativo”</w:t>
      </w:r>
    </w:p>
    <w:p w:rsidR="00FC26E3" w:rsidRPr="00EE7B47" w:rsidRDefault="00FC26E3" w:rsidP="003312E6">
      <w:pPr>
        <w:shd w:val="clear" w:color="auto" w:fill="FFFFFF"/>
        <w:spacing w:line="324" w:lineRule="atLeast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FC26E3" w:rsidRDefault="00FC26E3" w:rsidP="003312E6">
      <w:pPr>
        <w:shd w:val="clear" w:color="auto" w:fill="EFEFEF"/>
        <w:spacing w:after="120" w:line="324" w:lineRule="atLeast"/>
        <w:outlineLvl w:val="1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Locazione di alloggio pubblico</w:t>
      </w:r>
    </w:p>
    <w:p w:rsidR="00FC26E3" w:rsidRPr="006D159E" w:rsidRDefault="00FC26E3" w:rsidP="005E5074">
      <w:pPr>
        <w:shd w:val="clear" w:color="auto" w:fill="EFEFEF"/>
        <w:spacing w:after="120" w:line="324" w:lineRule="atLeast"/>
        <w:outlineLvl w:val="1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  <w:hyperlink r:id="rId7" w:tooltip="Scarica il file Domana contribut projec_Domanda contributo progetti.doc" w:history="1">
        <w:r w:rsidRPr="00EE7B47">
          <w:rPr>
            <w:rFonts w:ascii="Arial" w:hAnsi="Arial" w:cs="Arial"/>
            <w:color w:val="0051A1"/>
            <w:sz w:val="24"/>
            <w:szCs w:val="24"/>
            <w:lang w:eastAsia="it-IT"/>
          </w:rPr>
          <w:t>download</w:t>
        </w:r>
      </w:hyperlink>
      <w:r w:rsidRPr="00EE7B47">
        <w:rPr>
          <w:rFonts w:ascii="Arial" w:hAnsi="Arial" w:cs="Arial"/>
          <w:color w:val="0051A1"/>
          <w:sz w:val="24"/>
          <w:szCs w:val="24"/>
          <w:lang w:eastAsia="it-IT"/>
        </w:rPr>
        <w:t xml:space="preserve"> “File </w:t>
      </w:r>
      <w:r>
        <w:rPr>
          <w:rFonts w:ascii="Arial" w:hAnsi="Arial" w:cs="Arial"/>
          <w:color w:val="0051A1"/>
          <w:sz w:val="24"/>
          <w:szCs w:val="24"/>
          <w:lang w:eastAsia="it-IT"/>
        </w:rPr>
        <w:t>Modulo I</w:t>
      </w:r>
      <w:r w:rsidRPr="00EE7B47">
        <w:rPr>
          <w:rFonts w:ascii="Arial" w:hAnsi="Arial" w:cs="Arial"/>
          <w:color w:val="0051A1"/>
          <w:sz w:val="24"/>
          <w:szCs w:val="24"/>
          <w:lang w:eastAsia="it-IT"/>
        </w:rPr>
        <w:t>ntervista</w:t>
      </w:r>
      <w:r>
        <w:rPr>
          <w:rFonts w:ascii="Arial" w:hAnsi="Arial" w:cs="Arial"/>
          <w:color w:val="0051A1"/>
          <w:sz w:val="24"/>
          <w:szCs w:val="24"/>
          <w:lang w:eastAsia="it-IT"/>
        </w:rPr>
        <w:t xml:space="preserve"> alloggio pubblico”</w:t>
      </w:r>
      <w:r w:rsidRPr="006D159E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 xml:space="preserve"> </w:t>
      </w:r>
    </w:p>
    <w:p w:rsidR="00FC26E3" w:rsidRPr="006D159E" w:rsidRDefault="00FC26E3" w:rsidP="003312E6">
      <w:pPr>
        <w:shd w:val="clear" w:color="auto" w:fill="EFEFEF"/>
        <w:spacing w:line="324" w:lineRule="atLeast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FC26E3" w:rsidRPr="006D159E" w:rsidRDefault="00FC26E3"/>
    <w:p w:rsidR="00FC26E3" w:rsidRPr="006D159E" w:rsidRDefault="00FC26E3"/>
    <w:sectPr w:rsidR="00FC26E3" w:rsidRPr="006D159E" w:rsidSect="00195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ague_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BAF"/>
    <w:rsid w:val="00036FFA"/>
    <w:rsid w:val="000A4415"/>
    <w:rsid w:val="000B6DC2"/>
    <w:rsid w:val="000C4756"/>
    <w:rsid w:val="000F2E02"/>
    <w:rsid w:val="001162BB"/>
    <w:rsid w:val="00124E3F"/>
    <w:rsid w:val="001955BC"/>
    <w:rsid w:val="002A71EE"/>
    <w:rsid w:val="002D1F1F"/>
    <w:rsid w:val="00313BC6"/>
    <w:rsid w:val="003312E6"/>
    <w:rsid w:val="003447DF"/>
    <w:rsid w:val="003A3252"/>
    <w:rsid w:val="003C71DD"/>
    <w:rsid w:val="003D47BB"/>
    <w:rsid w:val="003D567D"/>
    <w:rsid w:val="00401D4D"/>
    <w:rsid w:val="0040500C"/>
    <w:rsid w:val="0042084E"/>
    <w:rsid w:val="00442C17"/>
    <w:rsid w:val="00484163"/>
    <w:rsid w:val="004A4CBE"/>
    <w:rsid w:val="004B4BE1"/>
    <w:rsid w:val="004C3BAF"/>
    <w:rsid w:val="004D658C"/>
    <w:rsid w:val="00504F30"/>
    <w:rsid w:val="00514F81"/>
    <w:rsid w:val="00517521"/>
    <w:rsid w:val="00532BF0"/>
    <w:rsid w:val="00584174"/>
    <w:rsid w:val="005B2562"/>
    <w:rsid w:val="005E5074"/>
    <w:rsid w:val="005F6DCD"/>
    <w:rsid w:val="00612619"/>
    <w:rsid w:val="00652137"/>
    <w:rsid w:val="006A0F3D"/>
    <w:rsid w:val="006C7373"/>
    <w:rsid w:val="006D159E"/>
    <w:rsid w:val="006F2FBB"/>
    <w:rsid w:val="00796AC9"/>
    <w:rsid w:val="007A4F21"/>
    <w:rsid w:val="007B7605"/>
    <w:rsid w:val="007F79B1"/>
    <w:rsid w:val="00891363"/>
    <w:rsid w:val="008E0C83"/>
    <w:rsid w:val="008F32E8"/>
    <w:rsid w:val="00914D03"/>
    <w:rsid w:val="009243B6"/>
    <w:rsid w:val="00975EEE"/>
    <w:rsid w:val="00991D76"/>
    <w:rsid w:val="009E71DB"/>
    <w:rsid w:val="00A10437"/>
    <w:rsid w:val="00A818B4"/>
    <w:rsid w:val="00AF0F45"/>
    <w:rsid w:val="00B51B55"/>
    <w:rsid w:val="00B5638E"/>
    <w:rsid w:val="00B56F67"/>
    <w:rsid w:val="00B726D0"/>
    <w:rsid w:val="00BC768B"/>
    <w:rsid w:val="00C00930"/>
    <w:rsid w:val="00C01357"/>
    <w:rsid w:val="00C04022"/>
    <w:rsid w:val="00C56401"/>
    <w:rsid w:val="00C63987"/>
    <w:rsid w:val="00CE5771"/>
    <w:rsid w:val="00CF4E2E"/>
    <w:rsid w:val="00D174A4"/>
    <w:rsid w:val="00D21F93"/>
    <w:rsid w:val="00D56702"/>
    <w:rsid w:val="00D7058F"/>
    <w:rsid w:val="00DB3B10"/>
    <w:rsid w:val="00DC31FE"/>
    <w:rsid w:val="00DE65A8"/>
    <w:rsid w:val="00DF0387"/>
    <w:rsid w:val="00E0645A"/>
    <w:rsid w:val="00E44682"/>
    <w:rsid w:val="00EE2C67"/>
    <w:rsid w:val="00EE7B47"/>
    <w:rsid w:val="00F3245A"/>
    <w:rsid w:val="00F54F38"/>
    <w:rsid w:val="00F8255A"/>
    <w:rsid w:val="00F9504C"/>
    <w:rsid w:val="00FB4508"/>
    <w:rsid w:val="00FB5F95"/>
    <w:rsid w:val="00FC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F0"/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BF0"/>
    <w:pPr>
      <w:keepNext/>
      <w:jc w:val="center"/>
      <w:outlineLvl w:val="0"/>
    </w:pPr>
    <w:rPr>
      <w:rFonts w:ascii="Arial Narrow" w:hAnsi="Arial Narrow" w:cs="Arial Narrow"/>
      <w:b/>
      <w:bCs/>
      <w:lang w:eastAsia="it-IT"/>
    </w:rPr>
  </w:style>
  <w:style w:type="paragraph" w:styleId="Heading2">
    <w:name w:val="heading 2"/>
    <w:basedOn w:val="Normal"/>
    <w:link w:val="Heading2Char"/>
    <w:uiPriority w:val="99"/>
    <w:qFormat/>
    <w:rsid w:val="003312E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BF0"/>
    <w:pPr>
      <w:keepNext/>
      <w:spacing w:after="120"/>
      <w:outlineLvl w:val="2"/>
    </w:pPr>
    <w:rPr>
      <w:rFonts w:ascii="Arial Narrow" w:hAnsi="Arial Narrow" w:cs="Arial Narrow"/>
      <w:b/>
      <w:bCs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BF0"/>
    <w:rPr>
      <w:rFonts w:ascii="Arial Narrow" w:hAnsi="Arial Narrow" w:cs="Arial Narrow"/>
      <w:b/>
      <w:bCs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12E6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BF0"/>
    <w:rPr>
      <w:rFonts w:ascii="Arial Narrow" w:hAnsi="Arial Narrow" w:cs="Arial Narrow"/>
      <w:b/>
      <w:bCs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532BF0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914D0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14D0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312E6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3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3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523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2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2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2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5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2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2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5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2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2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ungeneraldefascia.tn.it/content/download/204614/3029425/file/Domana%20contribut%20projec_Domanda%20contributo%20progett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generaldefascia.tn.it/content/download/204614/3029425/file/Domana%20contribut%20projec_Domanda%20contributo%20progetti.doc" TargetMode="External"/><Relationship Id="rId5" Type="http://schemas.openxmlformats.org/officeDocument/2006/relationships/hyperlink" Target="https://www.comungeneraldefascia.tn.it/content/download/204614/3029425/file/Domana%20contribut%20projec_Domanda%20contributo%20progetti.doc" TargetMode="External"/><Relationship Id="rId4" Type="http://schemas.openxmlformats.org/officeDocument/2006/relationships/hyperlink" Target="mailto:cultura@comungeneraldefascia.tn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320</Words>
  <Characters>1827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Romanin</dc:creator>
  <cp:keywords/>
  <dc:description/>
  <cp:lastModifiedBy>Riccardo Zanoner</cp:lastModifiedBy>
  <cp:revision>5</cp:revision>
  <dcterms:created xsi:type="dcterms:W3CDTF">2020-09-24T13:20:00Z</dcterms:created>
  <dcterms:modified xsi:type="dcterms:W3CDTF">2020-09-24T14:50:00Z</dcterms:modified>
</cp:coreProperties>
</file>